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CE52" w14:textId="38892AD8" w:rsidR="00426D9C" w:rsidRPr="00220F34" w:rsidRDefault="00A4058E" w:rsidP="008C09EB">
      <w:pPr>
        <w:ind w:right="-874"/>
        <w:rPr>
          <w:b/>
          <w:color w:val="1F4E79" w:themeColor="accent1" w:themeShade="8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F5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36CF01" wp14:editId="4536CF02">
            <wp:simplePos x="0" y="0"/>
            <wp:positionH relativeFrom="margin">
              <wp:posOffset>409575</wp:posOffset>
            </wp:positionH>
            <wp:positionV relativeFrom="paragraph">
              <wp:posOffset>87630</wp:posOffset>
            </wp:positionV>
            <wp:extent cx="820420" cy="377825"/>
            <wp:effectExtent l="0" t="0" r="0" b="3175"/>
            <wp:wrapNone/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C52">
        <w:rPr>
          <w:b/>
          <w:bCs/>
          <w:i/>
          <w:iCs/>
          <w:color w:val="1F497D"/>
          <w:lang w:eastAsia="en-AU"/>
        </w:rPr>
        <w:t xml:space="preserve">       </w:t>
      </w:r>
      <w:r w:rsidR="00ED4C52">
        <w:rPr>
          <w:b/>
          <w:bCs/>
          <w:i/>
          <w:iCs/>
          <w:color w:val="1F497D"/>
          <w:lang w:eastAsia="en-AU"/>
        </w:rPr>
        <w:tab/>
      </w:r>
      <w:r w:rsidR="00ED4C52">
        <w:rPr>
          <w:b/>
          <w:bCs/>
          <w:i/>
          <w:iCs/>
          <w:color w:val="1F497D"/>
          <w:lang w:eastAsia="en-AU"/>
        </w:rPr>
        <w:tab/>
      </w:r>
      <w:bookmarkStart w:id="0" w:name="_GoBack"/>
      <w:bookmarkEnd w:id="0"/>
      <w:r w:rsidR="00ED4C52">
        <w:rPr>
          <w:b/>
          <w:bCs/>
          <w:i/>
          <w:iCs/>
          <w:color w:val="1F497D"/>
          <w:lang w:eastAsia="en-AU"/>
        </w:rPr>
        <w:tab/>
      </w:r>
      <w:r w:rsidR="00ED4C52">
        <w:rPr>
          <w:b/>
          <w:bCs/>
          <w:i/>
          <w:iCs/>
          <w:color w:val="1F497D"/>
          <w:lang w:eastAsia="en-AU"/>
        </w:rPr>
        <w:tab/>
      </w:r>
      <w:r w:rsidR="00ED4C52">
        <w:rPr>
          <w:b/>
          <w:bCs/>
          <w:i/>
          <w:iCs/>
          <w:color w:val="1F497D"/>
          <w:lang w:eastAsia="en-AU"/>
        </w:rPr>
        <w:tab/>
      </w:r>
      <w:r w:rsidR="00ED4C52">
        <w:rPr>
          <w:b/>
          <w:bCs/>
          <w:i/>
          <w:iCs/>
          <w:color w:val="1F497D"/>
          <w:lang w:eastAsia="en-AU"/>
        </w:rPr>
        <w:tab/>
        <w:t xml:space="preserve">                 </w:t>
      </w:r>
      <w:r w:rsidR="00426D9C">
        <w:rPr>
          <w:b/>
          <w:bCs/>
          <w:i/>
          <w:iCs/>
          <w:color w:val="1F497D"/>
          <w:lang w:eastAsia="en-AU"/>
        </w:rPr>
        <w:t xml:space="preserve">        </w:t>
      </w:r>
      <w:r w:rsidR="008C09EB">
        <w:rPr>
          <w:b/>
          <w:bCs/>
          <w:i/>
          <w:iCs/>
          <w:color w:val="1F497D"/>
          <w:lang w:eastAsia="en-AU"/>
        </w:rPr>
        <w:t xml:space="preserve">               </w:t>
      </w:r>
      <w:r w:rsidR="00426D9C">
        <w:rPr>
          <w:b/>
          <w:color w:val="1F4E79" w:themeColor="accent1" w:themeShade="8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Assessment Appeals Form</w:t>
      </w:r>
    </w:p>
    <w:p w14:paraId="4536CE53" w14:textId="2F1C93C7" w:rsidR="00426D9C" w:rsidRPr="00502CC6" w:rsidRDefault="00AC3ED8" w:rsidP="00AC3ED8">
      <w:pPr>
        <w:tabs>
          <w:tab w:val="left" w:pos="1440"/>
          <w:tab w:val="right" w:pos="10773"/>
        </w:tabs>
        <w:ind w:right="-874"/>
        <w:rPr>
          <w:rFonts w:ascii="Calibri" w:hAnsi="Calibri"/>
          <w:b/>
          <w:color w:val="323E4F" w:themeColor="text2" w:themeShade="BF"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ab/>
      </w:r>
      <w:r>
        <w:rPr>
          <w:rFonts w:ascii="Calibri" w:hAnsi="Calibri"/>
          <w:b/>
          <w:sz w:val="18"/>
          <w:szCs w:val="18"/>
          <w:lang w:val="en-US"/>
        </w:rPr>
        <w:tab/>
      </w:r>
      <w:r w:rsidR="008C09EB">
        <w:rPr>
          <w:rFonts w:ascii="Calibri" w:hAnsi="Calibri"/>
          <w:b/>
          <w:sz w:val="18"/>
          <w:szCs w:val="18"/>
          <w:lang w:val="en-US"/>
        </w:rPr>
        <w:t xml:space="preserve">  </w:t>
      </w:r>
      <w:r w:rsidR="00426D9C" w:rsidRPr="00502CC6">
        <w:rPr>
          <w:rFonts w:ascii="Calibri" w:hAnsi="Calibri"/>
          <w:b/>
          <w:color w:val="323E4F" w:themeColor="text2" w:themeShade="BF"/>
          <w:sz w:val="18"/>
          <w:szCs w:val="18"/>
          <w:lang w:val="en-US"/>
        </w:rPr>
        <w:t>Please complete and return to:</w:t>
      </w:r>
    </w:p>
    <w:p w14:paraId="4536CE54" w14:textId="156299DD" w:rsidR="00426D9C" w:rsidRPr="00502CC6" w:rsidRDefault="00541EBA" w:rsidP="008C09EB">
      <w:pPr>
        <w:ind w:right="-874"/>
        <w:jc w:val="right"/>
        <w:rPr>
          <w:rFonts w:ascii="Calibri" w:hAnsi="Calibri"/>
          <w:b/>
          <w:color w:val="323E4F" w:themeColor="text2" w:themeShade="BF"/>
          <w:sz w:val="18"/>
          <w:szCs w:val="18"/>
          <w:lang w:val="en-US"/>
        </w:rPr>
      </w:pPr>
      <w:r>
        <w:rPr>
          <w:rFonts w:ascii="Calibri" w:hAnsi="Calibri"/>
          <w:b/>
          <w:color w:val="323E4F" w:themeColor="text2" w:themeShade="BF"/>
          <w:sz w:val="18"/>
          <w:szCs w:val="18"/>
          <w:lang w:val="en-US"/>
        </w:rPr>
        <w:t>enrolment</w:t>
      </w:r>
      <w:r w:rsidR="00426D9C" w:rsidRPr="00502CC6">
        <w:rPr>
          <w:rFonts w:ascii="Calibri" w:hAnsi="Calibri"/>
          <w:b/>
          <w:color w:val="323E4F" w:themeColor="text2" w:themeShade="BF"/>
          <w:sz w:val="18"/>
          <w:szCs w:val="18"/>
          <w:lang w:val="en-US"/>
        </w:rPr>
        <w:t>@icanlearn.edu.au</w:t>
      </w:r>
      <w:r w:rsidR="00ED4C52" w:rsidRPr="00502CC6">
        <w:rPr>
          <w:b/>
          <w:bCs/>
          <w:i/>
          <w:iCs/>
          <w:color w:val="323E4F" w:themeColor="text2" w:themeShade="BF"/>
          <w:lang w:eastAsia="en-AU"/>
        </w:rPr>
        <w:t xml:space="preserve">                                                       </w:t>
      </w:r>
    </w:p>
    <w:p w14:paraId="4536CE55" w14:textId="77777777" w:rsidR="00ED4C52" w:rsidRDefault="00426D9C" w:rsidP="008444A4">
      <w:pPr>
        <w:spacing w:after="160" w:line="259" w:lineRule="auto"/>
        <w:ind w:right="350" w:firstLine="142"/>
        <w:rPr>
          <w:b/>
          <w:bCs/>
          <w:i/>
          <w:iCs/>
          <w:color w:val="1F497D"/>
          <w:lang w:eastAsia="en-AU"/>
        </w:rPr>
      </w:pPr>
      <w:r>
        <w:rPr>
          <w:b/>
          <w:bCs/>
          <w:i/>
          <w:iCs/>
          <w:color w:val="1F497D"/>
          <w:lang w:eastAsia="en-AU"/>
        </w:rPr>
        <w:t xml:space="preserve">Educate. Learn. Empower. Lead       </w:t>
      </w:r>
    </w:p>
    <w:p w14:paraId="4536CE56" w14:textId="77777777" w:rsidR="00426D9C" w:rsidRDefault="00426D9C" w:rsidP="00ED4C52">
      <w:pPr>
        <w:spacing w:after="160" w:line="259" w:lineRule="auto"/>
        <w:ind w:right="35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626" w:type="dxa"/>
        <w:tblInd w:w="13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10"/>
        <w:gridCol w:w="1132"/>
        <w:gridCol w:w="285"/>
        <w:gridCol w:w="1276"/>
        <w:gridCol w:w="210"/>
        <w:gridCol w:w="74"/>
        <w:gridCol w:w="1697"/>
        <w:gridCol w:w="1138"/>
        <w:gridCol w:w="708"/>
        <w:gridCol w:w="1696"/>
      </w:tblGrid>
      <w:tr w:rsidR="00426D9C" w14:paraId="4536CE58" w14:textId="77777777" w:rsidTr="001B65F8">
        <w:tc>
          <w:tcPr>
            <w:tcW w:w="10626" w:type="dxa"/>
            <w:gridSpan w:val="10"/>
            <w:shd w:val="clear" w:color="auto" w:fill="DEEAF6" w:themeFill="accent1" w:themeFillTint="33"/>
          </w:tcPr>
          <w:p w14:paraId="4536CE57" w14:textId="77777777" w:rsidR="00426D9C" w:rsidRPr="008444A4" w:rsidRDefault="008444A4" w:rsidP="00426D9C">
            <w:pPr>
              <w:spacing w:line="259" w:lineRule="auto"/>
              <w:ind w:right="352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8444A4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1.</w:t>
            </w:r>
            <w:r w:rsidRPr="008444A4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ab/>
              <w:t>PERSONAL DETAILS</w:t>
            </w:r>
          </w:p>
        </w:tc>
      </w:tr>
      <w:tr w:rsidR="001B65F8" w14:paraId="4536CE5A" w14:textId="77777777" w:rsidTr="001B65F8">
        <w:tc>
          <w:tcPr>
            <w:tcW w:w="10626" w:type="dxa"/>
            <w:gridSpan w:val="10"/>
            <w:shd w:val="clear" w:color="auto" w:fill="auto"/>
          </w:tcPr>
          <w:p w14:paraId="4536CE59" w14:textId="7563640D" w:rsidR="001B65F8" w:rsidRPr="008444A4" w:rsidRDefault="001B65F8" w:rsidP="00824491">
            <w:pPr>
              <w:spacing w:before="120" w:after="120" w:line="259" w:lineRule="auto"/>
              <w:ind w:right="352"/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8444A4">
              <w:rPr>
                <w:rFonts w:asciiTheme="minorHAnsi" w:hAnsiTheme="minorHAnsi"/>
                <w:sz w:val="22"/>
                <w:szCs w:val="22"/>
              </w:rPr>
              <w:t xml:space="preserve">Student Number: </w:t>
            </w:r>
          </w:p>
        </w:tc>
      </w:tr>
      <w:tr w:rsidR="001B65F8" w14:paraId="4536CE5C" w14:textId="77777777" w:rsidTr="001B65F8">
        <w:tc>
          <w:tcPr>
            <w:tcW w:w="10626" w:type="dxa"/>
            <w:gridSpan w:val="10"/>
            <w:shd w:val="clear" w:color="auto" w:fill="auto"/>
          </w:tcPr>
          <w:p w14:paraId="4536CE5B" w14:textId="77777777" w:rsidR="001B65F8" w:rsidRPr="008444A4" w:rsidRDefault="001B65F8" w:rsidP="001B65F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444A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4" behindDoc="1" locked="0" layoutInCell="1" allowOverlap="1" wp14:anchorId="4536CF11" wp14:editId="4536CF12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4A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3" behindDoc="1" locked="0" layoutInCell="1" allowOverlap="1" wp14:anchorId="4536CF13" wp14:editId="4536CF14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4A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2" behindDoc="1" locked="0" layoutInCell="1" allowOverlap="1" wp14:anchorId="4536CF15" wp14:editId="4536CF16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31750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4A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1" behindDoc="1" locked="0" layoutInCell="1" allowOverlap="1" wp14:anchorId="4536CF17" wp14:editId="4536CF18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4A4">
              <w:rPr>
                <w:rFonts w:asciiTheme="minorHAnsi" w:hAnsiTheme="minorHAnsi"/>
                <w:sz w:val="22"/>
                <w:szCs w:val="22"/>
              </w:rPr>
              <w:t xml:space="preserve">Title:  Mr    </w:t>
            </w:r>
            <w:r w:rsidRPr="008444A4">
              <w:rPr>
                <w:rFonts w:asciiTheme="minorHAnsi" w:hAnsiTheme="minorHAnsi"/>
                <w:sz w:val="22"/>
                <w:szCs w:val="22"/>
              </w:rPr>
              <w:tab/>
              <w:t xml:space="preserve">Mrs        Ms        </w:t>
            </w:r>
            <w:r w:rsidR="00502CC6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444A4">
              <w:rPr>
                <w:rFonts w:asciiTheme="minorHAnsi" w:hAnsiTheme="minorHAnsi"/>
                <w:sz w:val="22"/>
                <w:szCs w:val="22"/>
              </w:rPr>
              <w:t xml:space="preserve">Miss  </w:t>
            </w:r>
            <w:r w:rsidR="00502CC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444A4">
              <w:rPr>
                <w:rFonts w:asciiTheme="minorHAnsi" w:hAnsiTheme="minorHAnsi"/>
                <w:sz w:val="22"/>
                <w:szCs w:val="22"/>
              </w:rPr>
              <w:t xml:space="preserve">      Other:</w:t>
            </w:r>
          </w:p>
        </w:tc>
      </w:tr>
      <w:tr w:rsidR="001B65F8" w14:paraId="4536CE5F" w14:textId="77777777" w:rsidTr="001B65F8">
        <w:tc>
          <w:tcPr>
            <w:tcW w:w="5313" w:type="dxa"/>
            <w:gridSpan w:val="5"/>
            <w:shd w:val="clear" w:color="auto" w:fill="auto"/>
          </w:tcPr>
          <w:p w14:paraId="4536CE5D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1B65F8">
              <w:rPr>
                <w:rFonts w:asciiTheme="minorHAnsi" w:hAnsiTheme="minorHAnsi" w:cs="Arial"/>
                <w:sz w:val="22"/>
                <w:szCs w:val="22"/>
                <w:lang w:eastAsia="en-AU"/>
              </w:rPr>
              <w:t>Surname</w:t>
            </w:r>
          </w:p>
        </w:tc>
        <w:tc>
          <w:tcPr>
            <w:tcW w:w="5313" w:type="dxa"/>
            <w:gridSpan w:val="5"/>
            <w:shd w:val="clear" w:color="auto" w:fill="auto"/>
          </w:tcPr>
          <w:p w14:paraId="4536CE5E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1B65F8">
              <w:rPr>
                <w:rFonts w:asciiTheme="minorHAnsi" w:hAnsiTheme="minorHAnsi" w:cs="Arial"/>
                <w:sz w:val="22"/>
                <w:szCs w:val="22"/>
                <w:lang w:eastAsia="en-AU"/>
              </w:rPr>
              <w:t>Given Names</w:t>
            </w:r>
          </w:p>
        </w:tc>
      </w:tr>
      <w:tr w:rsidR="001B65F8" w14:paraId="4536CE63" w14:textId="77777777" w:rsidTr="001B65F8">
        <w:tc>
          <w:tcPr>
            <w:tcW w:w="3542" w:type="dxa"/>
            <w:gridSpan w:val="2"/>
            <w:shd w:val="clear" w:color="auto" w:fill="auto"/>
          </w:tcPr>
          <w:p w14:paraId="4536CE60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1B65F8">
              <w:rPr>
                <w:rFonts w:asciiTheme="minorHAnsi" w:hAnsiTheme="minorHAnsi" w:cs="Arial"/>
                <w:sz w:val="22"/>
                <w:szCs w:val="22"/>
                <w:lang w:eastAsia="en-AU"/>
              </w:rPr>
              <w:t>Telephone</w:t>
            </w:r>
          </w:p>
        </w:tc>
        <w:tc>
          <w:tcPr>
            <w:tcW w:w="3542" w:type="dxa"/>
            <w:gridSpan w:val="5"/>
            <w:shd w:val="clear" w:color="auto" w:fill="auto"/>
          </w:tcPr>
          <w:p w14:paraId="4536CE61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1B65F8">
              <w:rPr>
                <w:rFonts w:asciiTheme="minorHAnsi" w:hAnsiTheme="minorHAnsi" w:cs="Arial"/>
                <w:sz w:val="22"/>
                <w:szCs w:val="22"/>
                <w:lang w:eastAsia="en-AU"/>
              </w:rPr>
              <w:t>Mobile</w:t>
            </w:r>
          </w:p>
        </w:tc>
        <w:tc>
          <w:tcPr>
            <w:tcW w:w="3542" w:type="dxa"/>
            <w:gridSpan w:val="3"/>
            <w:shd w:val="clear" w:color="auto" w:fill="auto"/>
          </w:tcPr>
          <w:p w14:paraId="4536CE62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1B65F8">
              <w:rPr>
                <w:rFonts w:asciiTheme="minorHAnsi" w:hAnsiTheme="minorHAnsi" w:cs="Arial"/>
                <w:sz w:val="22"/>
                <w:szCs w:val="22"/>
                <w:lang w:eastAsia="en-AU"/>
              </w:rPr>
              <w:t>Work</w:t>
            </w:r>
          </w:p>
        </w:tc>
      </w:tr>
      <w:tr w:rsidR="001B65F8" w14:paraId="4536CE66" w14:textId="77777777" w:rsidTr="001B65F8">
        <w:trPr>
          <w:trHeight w:val="270"/>
        </w:trPr>
        <w:tc>
          <w:tcPr>
            <w:tcW w:w="3542" w:type="dxa"/>
            <w:gridSpan w:val="2"/>
            <w:vMerge w:val="restart"/>
            <w:shd w:val="clear" w:color="auto" w:fill="auto"/>
          </w:tcPr>
          <w:p w14:paraId="4536CE64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1B65F8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Address </w:t>
            </w:r>
          </w:p>
        </w:tc>
        <w:tc>
          <w:tcPr>
            <w:tcW w:w="7084" w:type="dxa"/>
            <w:gridSpan w:val="8"/>
            <w:shd w:val="clear" w:color="auto" w:fill="auto"/>
          </w:tcPr>
          <w:p w14:paraId="4536CE65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lang w:eastAsia="en-AU"/>
              </w:rPr>
            </w:pPr>
          </w:p>
        </w:tc>
      </w:tr>
      <w:tr w:rsidR="001B65F8" w14:paraId="4536CE6A" w14:textId="77777777" w:rsidTr="001B65F8">
        <w:trPr>
          <w:trHeight w:val="270"/>
        </w:trPr>
        <w:tc>
          <w:tcPr>
            <w:tcW w:w="3542" w:type="dxa"/>
            <w:gridSpan w:val="2"/>
            <w:vMerge/>
            <w:shd w:val="clear" w:color="auto" w:fill="auto"/>
          </w:tcPr>
          <w:p w14:paraId="4536CE67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3542" w:type="dxa"/>
            <w:gridSpan w:val="5"/>
            <w:shd w:val="clear" w:color="auto" w:fill="auto"/>
          </w:tcPr>
          <w:p w14:paraId="4536CE68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14:paraId="4536CE69" w14:textId="77777777" w:rsidR="001B65F8" w:rsidRPr="001B65F8" w:rsidRDefault="001B65F8" w:rsidP="00352A5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1B65F8">
              <w:rPr>
                <w:rFonts w:asciiTheme="minorHAnsi" w:hAnsiTheme="minorHAnsi" w:cs="Arial"/>
                <w:sz w:val="22"/>
                <w:szCs w:val="22"/>
                <w:lang w:eastAsia="en-AU"/>
              </w:rPr>
              <w:t>Postcode</w:t>
            </w:r>
          </w:p>
        </w:tc>
      </w:tr>
      <w:tr w:rsidR="001B65F8" w14:paraId="4536CE6D" w14:textId="77777777" w:rsidTr="001B65F8">
        <w:tc>
          <w:tcPr>
            <w:tcW w:w="3542" w:type="dxa"/>
            <w:gridSpan w:val="2"/>
          </w:tcPr>
          <w:p w14:paraId="4536CE6B" w14:textId="77777777" w:rsidR="001B65F8" w:rsidRPr="008444A4" w:rsidRDefault="001B65F8" w:rsidP="00352A56">
            <w:pPr>
              <w:spacing w:before="60" w:after="60"/>
              <w:rPr>
                <w:rFonts w:asciiTheme="minorHAnsi" w:hAnsiTheme="minorHAnsi" w:cs="Arial"/>
                <w:sz w:val="23"/>
                <w:szCs w:val="23"/>
                <w:lang w:eastAsia="en-AU"/>
              </w:rPr>
            </w:pPr>
            <w:r w:rsidRPr="008444A4">
              <w:rPr>
                <w:rFonts w:asciiTheme="minorHAnsi" w:hAnsiTheme="minorHAnsi" w:cs="Arial"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7084" w:type="dxa"/>
            <w:gridSpan w:val="8"/>
          </w:tcPr>
          <w:p w14:paraId="4536CE6C" w14:textId="77777777" w:rsidR="001B65F8" w:rsidRPr="008444A4" w:rsidRDefault="001B65F8" w:rsidP="00352A5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6D9C" w14:paraId="4536CE6F" w14:textId="77777777" w:rsidTr="001B65F8">
        <w:tc>
          <w:tcPr>
            <w:tcW w:w="10626" w:type="dxa"/>
            <w:gridSpan w:val="10"/>
            <w:shd w:val="clear" w:color="auto" w:fill="DEEAF6" w:themeFill="accent1" w:themeFillTint="33"/>
          </w:tcPr>
          <w:p w14:paraId="4536CE6E" w14:textId="77777777" w:rsidR="00426D9C" w:rsidRPr="008444A4" w:rsidRDefault="008444A4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444A4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2.</w:t>
            </w:r>
            <w:r w:rsidRPr="008444A4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ab/>
              <w:t>COURSE DETAILS</w:t>
            </w:r>
          </w:p>
        </w:tc>
      </w:tr>
      <w:tr w:rsidR="00502CC6" w14:paraId="4536CE75" w14:textId="77777777" w:rsidTr="00502CC6">
        <w:tc>
          <w:tcPr>
            <w:tcW w:w="3542" w:type="dxa"/>
            <w:gridSpan w:val="2"/>
            <w:vMerge w:val="restart"/>
            <w:shd w:val="clear" w:color="auto" w:fill="auto"/>
          </w:tcPr>
          <w:p w14:paraId="4536CE70" w14:textId="77777777" w:rsidR="00502CC6" w:rsidRPr="00502CC6" w:rsidRDefault="00502CC6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  <w:lang w:val="en-US"/>
              </w:rPr>
            </w:pPr>
            <w:r w:rsidRPr="00502C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Current Course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4536CE71" w14:textId="77777777" w:rsidR="00502CC6" w:rsidRPr="00EE5B6F" w:rsidRDefault="00502CC6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Cour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se Code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4536CE72" w14:textId="77777777" w:rsidR="00502CC6" w:rsidRPr="00EE5B6F" w:rsidRDefault="00502CC6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536CE73" w14:textId="77777777" w:rsidR="00502CC6" w:rsidRPr="00EE5B6F" w:rsidRDefault="00502CC6" w:rsidP="00502CC6">
            <w:pPr>
              <w:spacing w:before="60" w:after="60" w:line="259" w:lineRule="auto"/>
              <w:ind w:right="-1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Last year Enrolled</w:t>
            </w:r>
          </w:p>
        </w:tc>
        <w:tc>
          <w:tcPr>
            <w:tcW w:w="1696" w:type="dxa"/>
            <w:shd w:val="clear" w:color="auto" w:fill="auto"/>
          </w:tcPr>
          <w:p w14:paraId="4536CE74" w14:textId="77777777" w:rsidR="00502CC6" w:rsidRPr="00EE5B6F" w:rsidRDefault="00502CC6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B6F" w14:paraId="4536CE78" w14:textId="77777777" w:rsidTr="00BD10F4">
        <w:tc>
          <w:tcPr>
            <w:tcW w:w="3542" w:type="dxa"/>
            <w:gridSpan w:val="2"/>
            <w:vMerge/>
            <w:shd w:val="clear" w:color="auto" w:fill="auto"/>
          </w:tcPr>
          <w:p w14:paraId="4536CE76" w14:textId="77777777" w:rsidR="00EE5B6F" w:rsidRPr="001B65F8" w:rsidRDefault="00EE5B6F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084" w:type="dxa"/>
            <w:gridSpan w:val="8"/>
            <w:shd w:val="clear" w:color="auto" w:fill="auto"/>
          </w:tcPr>
          <w:p w14:paraId="4536CE77" w14:textId="77777777" w:rsidR="00EE5B6F" w:rsidRDefault="00EE5B6F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Course Title</w:t>
            </w:r>
          </w:p>
        </w:tc>
      </w:tr>
      <w:tr w:rsidR="00EE5B6F" w14:paraId="4536CE7B" w14:textId="77777777" w:rsidTr="004C5CE9">
        <w:tc>
          <w:tcPr>
            <w:tcW w:w="3542" w:type="dxa"/>
            <w:gridSpan w:val="2"/>
            <w:shd w:val="clear" w:color="auto" w:fill="auto"/>
          </w:tcPr>
          <w:p w14:paraId="4536CE79" w14:textId="77777777" w:rsidR="00EE5B6F" w:rsidRPr="00502CC6" w:rsidRDefault="00EE5B6F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02C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Trainer/Assessor</w:t>
            </w:r>
          </w:p>
        </w:tc>
        <w:tc>
          <w:tcPr>
            <w:tcW w:w="7084" w:type="dxa"/>
            <w:gridSpan w:val="8"/>
            <w:shd w:val="clear" w:color="auto" w:fill="auto"/>
          </w:tcPr>
          <w:p w14:paraId="4536CE7A" w14:textId="77777777" w:rsidR="00EE5B6F" w:rsidRDefault="00EE5B6F" w:rsidP="00352A56">
            <w:pPr>
              <w:spacing w:before="60" w:after="60" w:line="259" w:lineRule="auto"/>
              <w:ind w:right="35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6D9C" w14:paraId="4536CE7D" w14:textId="77777777" w:rsidTr="001B65F8">
        <w:tc>
          <w:tcPr>
            <w:tcW w:w="10626" w:type="dxa"/>
            <w:gridSpan w:val="10"/>
            <w:shd w:val="clear" w:color="auto" w:fill="DEEAF6" w:themeFill="accent1" w:themeFillTint="33"/>
          </w:tcPr>
          <w:p w14:paraId="4536CE7C" w14:textId="77777777" w:rsidR="00426D9C" w:rsidRDefault="009D1E74" w:rsidP="009D1E74">
            <w:pPr>
              <w:spacing w:line="259" w:lineRule="auto"/>
              <w:ind w:right="352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3</w:t>
            </w:r>
            <w:r w:rsidRPr="008444A4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.</w:t>
            </w:r>
            <w:r w:rsidRPr="008444A4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ASSESSMENT UNIT DETAILS</w:t>
            </w:r>
          </w:p>
        </w:tc>
      </w:tr>
      <w:tr w:rsidR="00EE5B6F" w14:paraId="4536CE7F" w14:textId="77777777" w:rsidTr="00EE5B6F">
        <w:tc>
          <w:tcPr>
            <w:tcW w:w="10626" w:type="dxa"/>
            <w:gridSpan w:val="10"/>
            <w:shd w:val="clear" w:color="auto" w:fill="auto"/>
          </w:tcPr>
          <w:p w14:paraId="4536CE7E" w14:textId="77777777" w:rsidR="00EE5B6F" w:rsidRPr="00EE5B6F" w:rsidRDefault="00EE5B6F" w:rsidP="00EE5B6F">
            <w:pPr>
              <w:spacing w:after="120" w:line="259" w:lineRule="auto"/>
              <w:ind w:right="352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val="en-US"/>
              </w:rPr>
            </w:pP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Please list units relevant to this Assessment Appeal</w:t>
            </w:r>
          </w:p>
        </w:tc>
      </w:tr>
      <w:tr w:rsidR="00502CC6" w14:paraId="4536CE84" w14:textId="77777777" w:rsidTr="00502CC6">
        <w:tc>
          <w:tcPr>
            <w:tcW w:w="2410" w:type="dxa"/>
            <w:shd w:val="clear" w:color="auto" w:fill="auto"/>
          </w:tcPr>
          <w:p w14:paraId="4536CE80" w14:textId="77777777" w:rsidR="00502CC6" w:rsidRPr="00EE5B6F" w:rsidRDefault="00502CC6" w:rsidP="00EE5B6F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Code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36CE81" w14:textId="77777777" w:rsidR="00502CC6" w:rsidRPr="00EE5B6F" w:rsidRDefault="00502CC6" w:rsidP="00EE5B6F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36CE82" w14:textId="77777777" w:rsidR="00502CC6" w:rsidRPr="00EE5B6F" w:rsidRDefault="00502CC6" w:rsidP="00502CC6">
            <w:pPr>
              <w:spacing w:after="120" w:line="259" w:lineRule="auto"/>
              <w:ind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Title</w:t>
            </w:r>
          </w:p>
        </w:tc>
        <w:tc>
          <w:tcPr>
            <w:tcW w:w="5523" w:type="dxa"/>
            <w:gridSpan w:val="6"/>
            <w:shd w:val="clear" w:color="auto" w:fill="auto"/>
          </w:tcPr>
          <w:p w14:paraId="4536CE83" w14:textId="77777777" w:rsidR="00502CC6" w:rsidRPr="00EE5B6F" w:rsidRDefault="00502CC6" w:rsidP="00502CC6">
            <w:pPr>
              <w:spacing w:after="120" w:line="259" w:lineRule="auto"/>
              <w:ind w:right="352"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3314A" w14:paraId="4536CE89" w14:textId="77777777" w:rsidTr="00502CC6">
        <w:tc>
          <w:tcPr>
            <w:tcW w:w="2410" w:type="dxa"/>
            <w:shd w:val="clear" w:color="auto" w:fill="auto"/>
          </w:tcPr>
          <w:p w14:paraId="4536CE85" w14:textId="77777777" w:rsidR="00D3314A" w:rsidRPr="00EE5B6F" w:rsidRDefault="00D3314A" w:rsidP="00D3314A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Code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36CE86" w14:textId="77777777" w:rsidR="00D3314A" w:rsidRPr="00EE5B6F" w:rsidRDefault="00D3314A" w:rsidP="00D3314A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36CE87" w14:textId="77777777" w:rsidR="00D3314A" w:rsidRPr="00EE5B6F" w:rsidRDefault="00D3314A" w:rsidP="00D3314A">
            <w:pPr>
              <w:spacing w:after="120" w:line="259" w:lineRule="auto"/>
              <w:ind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Title</w:t>
            </w:r>
          </w:p>
        </w:tc>
        <w:tc>
          <w:tcPr>
            <w:tcW w:w="5523" w:type="dxa"/>
            <w:gridSpan w:val="6"/>
            <w:shd w:val="clear" w:color="auto" w:fill="auto"/>
          </w:tcPr>
          <w:p w14:paraId="4536CE88" w14:textId="77777777" w:rsidR="00D3314A" w:rsidRPr="00EE5B6F" w:rsidRDefault="00D3314A" w:rsidP="00D3314A">
            <w:pPr>
              <w:spacing w:after="120" w:line="259" w:lineRule="auto"/>
              <w:ind w:right="352"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3314A" w14:paraId="4536CE8E" w14:textId="77777777" w:rsidTr="00502CC6">
        <w:tc>
          <w:tcPr>
            <w:tcW w:w="2410" w:type="dxa"/>
            <w:shd w:val="clear" w:color="auto" w:fill="auto"/>
          </w:tcPr>
          <w:p w14:paraId="4536CE8A" w14:textId="77777777" w:rsidR="00D3314A" w:rsidRPr="00EE5B6F" w:rsidRDefault="00D3314A" w:rsidP="00D3314A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Code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36CE8B" w14:textId="77777777" w:rsidR="00D3314A" w:rsidRPr="00EE5B6F" w:rsidRDefault="00D3314A" w:rsidP="00D3314A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36CE8C" w14:textId="77777777" w:rsidR="00D3314A" w:rsidRPr="00EE5B6F" w:rsidRDefault="00D3314A" w:rsidP="00D3314A">
            <w:pPr>
              <w:spacing w:after="120" w:line="259" w:lineRule="auto"/>
              <w:ind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Title</w:t>
            </w:r>
          </w:p>
        </w:tc>
        <w:tc>
          <w:tcPr>
            <w:tcW w:w="5523" w:type="dxa"/>
            <w:gridSpan w:val="6"/>
            <w:shd w:val="clear" w:color="auto" w:fill="auto"/>
          </w:tcPr>
          <w:p w14:paraId="4536CE8D" w14:textId="77777777" w:rsidR="00D3314A" w:rsidRPr="00EE5B6F" w:rsidRDefault="00D3314A" w:rsidP="00D3314A">
            <w:pPr>
              <w:spacing w:after="120" w:line="259" w:lineRule="auto"/>
              <w:ind w:right="352"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3314A" w14:paraId="4536CE93" w14:textId="77777777" w:rsidTr="00502CC6">
        <w:tc>
          <w:tcPr>
            <w:tcW w:w="2410" w:type="dxa"/>
            <w:shd w:val="clear" w:color="auto" w:fill="auto"/>
          </w:tcPr>
          <w:p w14:paraId="4536CE8F" w14:textId="77777777" w:rsidR="00D3314A" w:rsidRPr="00EE5B6F" w:rsidRDefault="00D3314A" w:rsidP="00D3314A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Code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36CE90" w14:textId="77777777" w:rsidR="00D3314A" w:rsidRPr="00EE5B6F" w:rsidRDefault="00D3314A" w:rsidP="00D3314A">
            <w:pPr>
              <w:spacing w:after="120" w:line="259" w:lineRule="auto"/>
              <w:ind w:right="352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36CE91" w14:textId="77777777" w:rsidR="00D3314A" w:rsidRPr="00EE5B6F" w:rsidRDefault="00D3314A" w:rsidP="00D3314A">
            <w:pPr>
              <w:spacing w:after="120" w:line="259" w:lineRule="auto"/>
              <w:ind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Pr="00EE5B6F">
              <w:rPr>
                <w:rFonts w:asciiTheme="minorHAnsi" w:hAnsiTheme="minorHAnsi"/>
                <w:sz w:val="22"/>
                <w:szCs w:val="22"/>
                <w:lang w:val="en-US"/>
              </w:rPr>
              <w:t>Unit Title</w:t>
            </w:r>
          </w:p>
        </w:tc>
        <w:tc>
          <w:tcPr>
            <w:tcW w:w="5523" w:type="dxa"/>
            <w:gridSpan w:val="6"/>
            <w:shd w:val="clear" w:color="auto" w:fill="auto"/>
          </w:tcPr>
          <w:p w14:paraId="4536CE92" w14:textId="77777777" w:rsidR="00D3314A" w:rsidRPr="00EE5B6F" w:rsidRDefault="00D3314A" w:rsidP="00D3314A">
            <w:pPr>
              <w:spacing w:after="120" w:line="259" w:lineRule="auto"/>
              <w:ind w:right="352" w:hanging="24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B6F" w14:paraId="4536CE96" w14:textId="77777777" w:rsidTr="00EE5B6F">
        <w:tc>
          <w:tcPr>
            <w:tcW w:w="2410" w:type="dxa"/>
            <w:shd w:val="clear" w:color="auto" w:fill="auto"/>
          </w:tcPr>
          <w:p w14:paraId="4536CE94" w14:textId="77777777" w:rsidR="00EE5B6F" w:rsidRPr="00D3314A" w:rsidRDefault="00EE5B6F" w:rsidP="00502CC6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314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4536CE95" w14:textId="77777777" w:rsidR="00EE5B6F" w:rsidRPr="008F37ED" w:rsidRDefault="00EE5B6F" w:rsidP="00EE5B6F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B6F" w14:paraId="4536CE99" w14:textId="77777777" w:rsidTr="00EE5B6F">
        <w:tc>
          <w:tcPr>
            <w:tcW w:w="2410" w:type="dxa"/>
            <w:shd w:val="clear" w:color="auto" w:fill="auto"/>
          </w:tcPr>
          <w:p w14:paraId="4536CE97" w14:textId="77777777" w:rsidR="00EE5B6F" w:rsidRPr="00D3314A" w:rsidRDefault="00EE5B6F" w:rsidP="00502CC6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314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Assessment Number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4536CE98" w14:textId="77777777" w:rsidR="00EE5B6F" w:rsidRPr="008F37ED" w:rsidRDefault="00EE5B6F" w:rsidP="00EE5B6F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B6F" w14:paraId="4536CE9B" w14:textId="77777777" w:rsidTr="005B17FE">
        <w:tc>
          <w:tcPr>
            <w:tcW w:w="10626" w:type="dxa"/>
            <w:gridSpan w:val="10"/>
            <w:shd w:val="clear" w:color="auto" w:fill="auto"/>
          </w:tcPr>
          <w:p w14:paraId="4536CE9A" w14:textId="77777777" w:rsidR="00EE5B6F" w:rsidRPr="00EE5B6F" w:rsidRDefault="00EE5B6F" w:rsidP="00352A56">
            <w:pPr>
              <w:spacing w:before="60" w:after="60" w:line="259" w:lineRule="auto"/>
              <w:ind w:left="601" w:hanging="601"/>
              <w:rPr>
                <w:rFonts w:asciiTheme="minorHAnsi" w:hAnsiTheme="minorHAnsi"/>
                <w:sz w:val="22"/>
                <w:szCs w:val="22"/>
              </w:rPr>
            </w:pPr>
            <w:r w:rsidRPr="00D3314A">
              <w:rPr>
                <w:rFonts w:ascii="Calibri" w:hAnsi="Calibri"/>
                <w:b/>
                <w:sz w:val="22"/>
                <w:szCs w:val="22"/>
                <w:lang w:val="en-US"/>
              </w:rPr>
              <w:t>Q.1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Have you referred to ICAN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Learn’s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276FC8">
              <w:rPr>
                <w:rFonts w:ascii="Calibri" w:hAnsi="Calibri"/>
                <w:i/>
                <w:sz w:val="22"/>
                <w:szCs w:val="22"/>
                <w:lang w:val="en-US"/>
              </w:rPr>
              <w:t>Complaints and Appeals Policy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and Procedures V4.0 22/11/2016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Section   7.2?                                                                                                                                              </w:t>
            </w:r>
            <w:r w:rsidRPr="009D1E74">
              <w:rPr>
                <w:rFonts w:asciiTheme="minorHAnsi" w:hAnsiTheme="minorHAnsi"/>
                <w:sz w:val="22"/>
                <w:szCs w:val="22"/>
              </w:rPr>
              <w:t xml:space="preserve">Yes    </w:t>
            </w:r>
            <w:r w:rsidRPr="009D1E7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536CF19" wp14:editId="4536CF1A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E74">
              <w:rPr>
                <w:rFonts w:asciiTheme="minorHAnsi" w:hAnsiTheme="minorHAnsi"/>
                <w:sz w:val="22"/>
                <w:szCs w:val="22"/>
              </w:rPr>
              <w:t xml:space="preserve">            No    </w:t>
            </w:r>
            <w:r w:rsidRPr="009D1E7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536CF1B" wp14:editId="4536CF1C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6F" w14:paraId="4536CE9D" w14:textId="77777777" w:rsidTr="005B17FE">
        <w:tc>
          <w:tcPr>
            <w:tcW w:w="10626" w:type="dxa"/>
            <w:gridSpan w:val="10"/>
            <w:shd w:val="clear" w:color="auto" w:fill="auto"/>
          </w:tcPr>
          <w:p w14:paraId="4536CE9C" w14:textId="77777777" w:rsidR="00EE5B6F" w:rsidRPr="00EE5B6F" w:rsidRDefault="00EE5B6F" w:rsidP="00352A56">
            <w:pPr>
              <w:spacing w:before="60" w:after="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If no, please refer to the abovementioned Policy before continuing to complete and submit this form.</w:t>
            </w:r>
          </w:p>
        </w:tc>
      </w:tr>
      <w:tr w:rsidR="00EE5B6F" w14:paraId="4536CE9F" w14:textId="77777777" w:rsidTr="005B17FE">
        <w:tc>
          <w:tcPr>
            <w:tcW w:w="10626" w:type="dxa"/>
            <w:gridSpan w:val="10"/>
            <w:shd w:val="clear" w:color="auto" w:fill="auto"/>
          </w:tcPr>
          <w:p w14:paraId="4536CE9E" w14:textId="77777777" w:rsidR="00EE5B6F" w:rsidRDefault="00EE5B6F" w:rsidP="00352A56">
            <w:pPr>
              <w:spacing w:before="60" w:after="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If yes, continue to next question</w:t>
            </w:r>
          </w:p>
        </w:tc>
      </w:tr>
      <w:tr w:rsidR="00EE5B6F" w14:paraId="4536CEA1" w14:textId="77777777" w:rsidTr="005B17FE">
        <w:tc>
          <w:tcPr>
            <w:tcW w:w="10626" w:type="dxa"/>
            <w:gridSpan w:val="10"/>
            <w:shd w:val="clear" w:color="auto" w:fill="auto"/>
          </w:tcPr>
          <w:p w14:paraId="4536CEA0" w14:textId="77777777" w:rsidR="00EE5B6F" w:rsidRDefault="00EE5B6F" w:rsidP="00352A56">
            <w:pPr>
              <w:spacing w:before="60" w:after="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3314A"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6" behindDoc="1" locked="0" layoutInCell="1" allowOverlap="1" wp14:anchorId="4536CF1D" wp14:editId="4536CF1E">
                  <wp:simplePos x="0" y="0"/>
                  <wp:positionH relativeFrom="column">
                    <wp:posOffset>6129655</wp:posOffset>
                  </wp:positionH>
                  <wp:positionV relativeFrom="paragraph">
                    <wp:posOffset>62230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14A"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5" behindDoc="1" locked="0" layoutInCell="1" allowOverlap="1" wp14:anchorId="4536CF1F" wp14:editId="4536CF20">
                  <wp:simplePos x="0" y="0"/>
                  <wp:positionH relativeFrom="column">
                    <wp:posOffset>5415280</wp:posOffset>
                  </wp:positionH>
                  <wp:positionV relativeFrom="paragraph">
                    <wp:posOffset>76200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14A">
              <w:rPr>
                <w:rFonts w:asciiTheme="minorHAnsi" w:hAnsiTheme="minorHAnsi"/>
                <w:b/>
                <w:sz w:val="22"/>
                <w:szCs w:val="22"/>
              </w:rPr>
              <w:t>Q.2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Has the Trainer or Assessor discussed the assessment with you?                                   </w:t>
            </w:r>
            <w:r w:rsidRPr="009D1E74">
              <w:rPr>
                <w:rFonts w:asciiTheme="minorHAnsi" w:hAnsiTheme="minorHAnsi"/>
                <w:sz w:val="22"/>
                <w:szCs w:val="22"/>
              </w:rPr>
              <w:t xml:space="preserve">Yes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9D1E74">
              <w:rPr>
                <w:rFonts w:asciiTheme="minorHAnsi" w:hAnsiTheme="minorHAnsi"/>
                <w:sz w:val="22"/>
                <w:szCs w:val="22"/>
              </w:rPr>
              <w:t xml:space="preserve">No  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</w:t>
            </w:r>
          </w:p>
        </w:tc>
      </w:tr>
      <w:tr w:rsidR="00352A56" w14:paraId="4536CEA3" w14:textId="77777777" w:rsidTr="005B17FE">
        <w:tc>
          <w:tcPr>
            <w:tcW w:w="10626" w:type="dxa"/>
            <w:gridSpan w:val="10"/>
            <w:shd w:val="clear" w:color="auto" w:fill="auto"/>
          </w:tcPr>
          <w:p w14:paraId="4536CEA2" w14:textId="77777777" w:rsidR="00352A56" w:rsidRDefault="00352A56" w:rsidP="00352A56">
            <w:pPr>
              <w:spacing w:before="60" w:after="60" w:line="259" w:lineRule="auto"/>
              <w:ind w:left="601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If no, please do not submit this form until your Trainer or Assessor has discussed your assessment with you.</w:t>
            </w:r>
          </w:p>
        </w:tc>
      </w:tr>
      <w:tr w:rsidR="00352A56" w14:paraId="4536CEA5" w14:textId="77777777" w:rsidTr="001B65F8">
        <w:tc>
          <w:tcPr>
            <w:tcW w:w="10626" w:type="dxa"/>
            <w:gridSpan w:val="10"/>
          </w:tcPr>
          <w:p w14:paraId="4536CEA4" w14:textId="77777777" w:rsidR="00352A56" w:rsidRDefault="00D3314A" w:rsidP="00352A56">
            <w:pPr>
              <w:spacing w:before="60" w:after="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352A56">
              <w:rPr>
                <w:rFonts w:asciiTheme="minorHAnsi" w:hAnsiTheme="minorHAnsi"/>
                <w:sz w:val="22"/>
                <w:szCs w:val="22"/>
              </w:rPr>
              <w:t>If yes, please provide details of any discussions/meetings/emails/phone calls and include dates</w:t>
            </w:r>
          </w:p>
        </w:tc>
      </w:tr>
      <w:tr w:rsidR="00426D9C" w14:paraId="4536CEA7" w14:textId="77777777" w:rsidTr="001B65F8">
        <w:tc>
          <w:tcPr>
            <w:tcW w:w="10626" w:type="dxa"/>
            <w:gridSpan w:val="10"/>
          </w:tcPr>
          <w:p w14:paraId="4536CEA6" w14:textId="77777777" w:rsidR="009D1E74" w:rsidRDefault="009D1E74" w:rsidP="00352A56">
            <w:pPr>
              <w:spacing w:before="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2A56" w14:paraId="4536CEA9" w14:textId="77777777" w:rsidTr="001B65F8">
        <w:tc>
          <w:tcPr>
            <w:tcW w:w="10626" w:type="dxa"/>
            <w:gridSpan w:val="10"/>
          </w:tcPr>
          <w:p w14:paraId="4536CEA8" w14:textId="77777777" w:rsidR="00352A56" w:rsidRDefault="00352A56" w:rsidP="00352A56">
            <w:pPr>
              <w:spacing w:before="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A56" w14:paraId="4536CEAB" w14:textId="77777777" w:rsidTr="001B65F8">
        <w:tc>
          <w:tcPr>
            <w:tcW w:w="10626" w:type="dxa"/>
            <w:gridSpan w:val="10"/>
          </w:tcPr>
          <w:p w14:paraId="4536CEAA" w14:textId="77777777" w:rsidR="00352A56" w:rsidRDefault="00352A56" w:rsidP="00352A56">
            <w:pPr>
              <w:spacing w:before="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A56" w14:paraId="4536CEAD" w14:textId="77777777" w:rsidTr="001B65F8">
        <w:tc>
          <w:tcPr>
            <w:tcW w:w="10626" w:type="dxa"/>
            <w:gridSpan w:val="10"/>
          </w:tcPr>
          <w:p w14:paraId="4536CEAC" w14:textId="77777777" w:rsidR="00352A56" w:rsidRDefault="00352A56" w:rsidP="00352A56">
            <w:pPr>
              <w:spacing w:before="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A56" w14:paraId="4536CEAF" w14:textId="77777777" w:rsidTr="001B65F8">
        <w:tc>
          <w:tcPr>
            <w:tcW w:w="10626" w:type="dxa"/>
            <w:gridSpan w:val="10"/>
          </w:tcPr>
          <w:p w14:paraId="4536CEAE" w14:textId="77777777" w:rsidR="00352A56" w:rsidRPr="00352A56" w:rsidRDefault="00352A56" w:rsidP="00352A56">
            <w:pPr>
              <w:spacing w:before="60" w:after="160" w:line="259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Please provide reasons for the Assessment Appeal as it relates to the unit and the assessment being appealed: </w:t>
            </w:r>
          </w:p>
        </w:tc>
      </w:tr>
      <w:tr w:rsidR="00352A56" w14:paraId="4536CEB1" w14:textId="77777777" w:rsidTr="001B65F8">
        <w:tc>
          <w:tcPr>
            <w:tcW w:w="10626" w:type="dxa"/>
            <w:gridSpan w:val="10"/>
          </w:tcPr>
          <w:p w14:paraId="4536CEB0" w14:textId="0FE02F66" w:rsidR="00352A56" w:rsidRDefault="00824491" w:rsidP="00824491">
            <w:pPr>
              <w:tabs>
                <w:tab w:val="left" w:pos="2720"/>
              </w:tabs>
              <w:spacing w:before="60" w:line="259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</w:tc>
      </w:tr>
      <w:tr w:rsidR="006063C9" w14:paraId="4536CEB9" w14:textId="77777777" w:rsidTr="001B65F8">
        <w:tc>
          <w:tcPr>
            <w:tcW w:w="10626" w:type="dxa"/>
            <w:gridSpan w:val="10"/>
            <w:shd w:val="clear" w:color="auto" w:fill="DEEAF6" w:themeFill="accent1" w:themeFillTint="33"/>
          </w:tcPr>
          <w:p w14:paraId="4536CEB8" w14:textId="77777777" w:rsidR="006063C9" w:rsidRPr="006063C9" w:rsidRDefault="006063C9" w:rsidP="006063C9">
            <w:pP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6063C9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lastRenderedPageBreak/>
              <w:t>4.</w:t>
            </w:r>
            <w:r w:rsidRPr="006063C9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ab/>
              <w:t>RETURN ADDRESS FOR FORM</w:t>
            </w:r>
          </w:p>
        </w:tc>
      </w:tr>
      <w:tr w:rsidR="006063C9" w14:paraId="4536CEBF" w14:textId="77777777" w:rsidTr="001B65F8">
        <w:tc>
          <w:tcPr>
            <w:tcW w:w="10626" w:type="dxa"/>
            <w:gridSpan w:val="10"/>
            <w:shd w:val="clear" w:color="auto" w:fill="auto"/>
          </w:tcPr>
          <w:p w14:paraId="4536CEBA" w14:textId="77777777" w:rsidR="006063C9" w:rsidRDefault="006063C9" w:rsidP="006063C9">
            <w:pPr>
              <w:ind w:right="-755"/>
            </w:pPr>
          </w:p>
          <w:p w14:paraId="4536CEBB" w14:textId="77777777" w:rsidR="006063C9" w:rsidRDefault="006063C9" w:rsidP="00502CC6">
            <w:pPr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Please return completed form to: </w:t>
            </w:r>
            <w:r w:rsidR="00502CC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            Postal:                                               FAX:</w:t>
            </w:r>
          </w:p>
          <w:p w14:paraId="4536CEBC" w14:textId="77777777" w:rsidR="006063C9" w:rsidRDefault="006063C9" w:rsidP="00502CC6">
            <w:pPr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Email:  </w:t>
            </w:r>
            <w:hyperlink r:id="rId12" w:history="1">
              <w:r w:rsidRPr="00DD1430"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AU"/>
                </w:rPr>
                <w:t>enrolments@icanlearn.edu.au</w:t>
              </w:r>
            </w:hyperlink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    </w:t>
            </w:r>
            <w:r w:rsidR="00502CC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Admin: ICAN Learn                           </w:t>
            </w:r>
            <w:proofErr w:type="spellStart"/>
            <w:r w:rsidR="00502CC6">
              <w:rPr>
                <w:rFonts w:ascii="Arial" w:hAnsi="Arial" w:cs="Arial"/>
                <w:sz w:val="20"/>
                <w:szCs w:val="20"/>
                <w:lang w:val="en-US" w:eastAsia="en-AU"/>
              </w:rPr>
              <w:t>Att</w:t>
            </w:r>
            <w:proofErr w:type="spellEnd"/>
            <w:r w:rsidR="00502CC6">
              <w:rPr>
                <w:rFonts w:ascii="Arial" w:hAnsi="Arial" w:cs="Arial"/>
                <w:sz w:val="20"/>
                <w:szCs w:val="20"/>
                <w:lang w:val="en-US" w:eastAsia="en-AU"/>
              </w:rPr>
              <w:t>: Admin: ICAN Learn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</w:p>
          <w:p w14:paraId="4536CEBD" w14:textId="77777777" w:rsidR="006063C9" w:rsidRDefault="006063C9" w:rsidP="006063C9">
            <w:pPr>
              <w:ind w:left="3715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>PO Box 1108                                     07 4031 5883</w:t>
            </w:r>
          </w:p>
          <w:p w14:paraId="4536CEBE" w14:textId="77777777" w:rsidR="006063C9" w:rsidRPr="00502CC6" w:rsidRDefault="006063C9" w:rsidP="00502CC6">
            <w:pPr>
              <w:spacing w:after="60"/>
              <w:ind w:left="3572" w:firstLine="142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>North Cairns Qld 4870</w:t>
            </w:r>
          </w:p>
        </w:tc>
      </w:tr>
      <w:tr w:rsidR="00426D9C" w14:paraId="4536CEC1" w14:textId="77777777" w:rsidTr="001B65F8">
        <w:tc>
          <w:tcPr>
            <w:tcW w:w="10626" w:type="dxa"/>
            <w:gridSpan w:val="10"/>
            <w:shd w:val="clear" w:color="auto" w:fill="DEEAF6" w:themeFill="accent1" w:themeFillTint="33"/>
          </w:tcPr>
          <w:p w14:paraId="4536CEC0" w14:textId="77777777" w:rsidR="00426D9C" w:rsidRPr="006063C9" w:rsidRDefault="008C09EB" w:rsidP="00224597">
            <w:pPr>
              <w:spacing w:line="259" w:lineRule="auto"/>
              <w:ind w:right="352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5.      </w:t>
            </w:r>
            <w:r w:rsidR="006063C9" w:rsidRPr="006063C9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OFFICE USE ONLY</w:t>
            </w:r>
          </w:p>
        </w:tc>
      </w:tr>
      <w:tr w:rsidR="00352A56" w14:paraId="4536CEC3" w14:textId="77777777" w:rsidTr="00502CC6">
        <w:tc>
          <w:tcPr>
            <w:tcW w:w="10626" w:type="dxa"/>
            <w:gridSpan w:val="10"/>
            <w:shd w:val="clear" w:color="auto" w:fill="F2F2F2" w:themeFill="background1" w:themeFillShade="F2"/>
          </w:tcPr>
          <w:p w14:paraId="4536CEC2" w14:textId="77777777" w:rsidR="00352A56" w:rsidRPr="00352A56" w:rsidRDefault="00352A56" w:rsidP="00502CC6">
            <w:pPr>
              <w:spacing w:before="60" w:after="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24597">
              <w:rPr>
                <w:rFonts w:ascii="Calibri" w:hAnsi="Calibri"/>
                <w:sz w:val="22"/>
                <w:szCs w:val="22"/>
                <w:lang w:val="en-US"/>
              </w:rPr>
              <w:t>Appeal approved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?                                   </w:t>
            </w:r>
            <w:r w:rsidRPr="009D1E74">
              <w:rPr>
                <w:rFonts w:asciiTheme="minorHAnsi" w:hAnsiTheme="minorHAnsi"/>
                <w:sz w:val="22"/>
                <w:szCs w:val="22"/>
              </w:rPr>
              <w:t xml:space="preserve">Yes    </w:t>
            </w:r>
            <w:r w:rsidRPr="009D1E7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536CF21" wp14:editId="4536CF22">
                  <wp:extent cx="152400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E74">
              <w:rPr>
                <w:rFonts w:asciiTheme="minorHAnsi" w:hAnsiTheme="minorHAnsi"/>
                <w:sz w:val="22"/>
                <w:szCs w:val="22"/>
              </w:rPr>
              <w:t xml:space="preserve">            No    </w:t>
            </w:r>
            <w:r w:rsidRPr="009D1E74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536CF23" wp14:editId="4536CF24">
                  <wp:extent cx="152400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A56" w14:paraId="4536CEC5" w14:textId="77777777" w:rsidTr="00502CC6">
        <w:tc>
          <w:tcPr>
            <w:tcW w:w="10626" w:type="dxa"/>
            <w:gridSpan w:val="10"/>
            <w:shd w:val="clear" w:color="auto" w:fill="F2F2F2" w:themeFill="background1" w:themeFillShade="F2"/>
          </w:tcPr>
          <w:p w14:paraId="4536CEC4" w14:textId="77777777" w:rsidR="00352A56" w:rsidRPr="00224597" w:rsidRDefault="00352A56" w:rsidP="00502CC6">
            <w:pPr>
              <w:spacing w:before="60" w:after="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provide reasons</w:t>
            </w:r>
          </w:p>
        </w:tc>
      </w:tr>
      <w:tr w:rsidR="00352A56" w14:paraId="4536CEC7" w14:textId="77777777" w:rsidTr="00502CC6">
        <w:tc>
          <w:tcPr>
            <w:tcW w:w="10626" w:type="dxa"/>
            <w:gridSpan w:val="10"/>
            <w:shd w:val="clear" w:color="auto" w:fill="F2F2F2" w:themeFill="background1" w:themeFillShade="F2"/>
          </w:tcPr>
          <w:p w14:paraId="4536CEC6" w14:textId="77777777" w:rsidR="00352A56" w:rsidRPr="00224597" w:rsidRDefault="00352A56" w:rsidP="00352A56">
            <w:pPr>
              <w:spacing w:before="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02CC6" w14:paraId="4536CEC9" w14:textId="77777777" w:rsidTr="00502CC6">
        <w:tc>
          <w:tcPr>
            <w:tcW w:w="10626" w:type="dxa"/>
            <w:gridSpan w:val="10"/>
            <w:shd w:val="clear" w:color="auto" w:fill="F2F2F2" w:themeFill="background1" w:themeFillShade="F2"/>
          </w:tcPr>
          <w:p w14:paraId="4536CEC8" w14:textId="77777777" w:rsidR="00502CC6" w:rsidRPr="00224597" w:rsidRDefault="00502CC6" w:rsidP="00352A56">
            <w:pPr>
              <w:spacing w:before="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2A56" w14:paraId="4536CECB" w14:textId="77777777" w:rsidTr="00502CC6">
        <w:tc>
          <w:tcPr>
            <w:tcW w:w="10626" w:type="dxa"/>
            <w:gridSpan w:val="10"/>
            <w:shd w:val="clear" w:color="auto" w:fill="F2F2F2" w:themeFill="background1" w:themeFillShade="F2"/>
          </w:tcPr>
          <w:p w14:paraId="4536CECA" w14:textId="77777777" w:rsidR="00352A56" w:rsidRPr="00224597" w:rsidRDefault="00352A56" w:rsidP="00352A56">
            <w:pPr>
              <w:spacing w:before="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F38FD" w14:paraId="4536CECD" w14:textId="77777777" w:rsidTr="001B65F8">
        <w:tc>
          <w:tcPr>
            <w:tcW w:w="10626" w:type="dxa"/>
            <w:gridSpan w:val="10"/>
            <w:shd w:val="clear" w:color="auto" w:fill="DEEAF6" w:themeFill="accent1" w:themeFillTint="33"/>
          </w:tcPr>
          <w:p w14:paraId="4536CECC" w14:textId="77777777" w:rsidR="006F38FD" w:rsidRPr="006F38FD" w:rsidRDefault="008C09EB" w:rsidP="006F38FD">
            <w:pPr>
              <w:ind w:right="-755"/>
              <w:rPr>
                <w:rFonts w:asciiTheme="minorHAnsi" w:hAnsi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6.      </w:t>
            </w:r>
            <w:r w:rsidR="006F38FD" w:rsidRPr="006F38FD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SIGNATURES</w:t>
            </w:r>
          </w:p>
        </w:tc>
      </w:tr>
      <w:tr w:rsidR="00D97521" w14:paraId="4536CED0" w14:textId="77777777" w:rsidTr="00502CC6"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CE" w14:textId="77777777" w:rsidR="00D97521" w:rsidRPr="00502CC6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02C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Trainer/Assessor</w:t>
            </w:r>
          </w:p>
        </w:tc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CF" w14:textId="77777777" w:rsidR="00D97521" w:rsidRPr="00502CC6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02C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Student</w:t>
            </w:r>
          </w:p>
        </w:tc>
      </w:tr>
      <w:tr w:rsidR="00D97521" w14:paraId="4536CED3" w14:textId="77777777" w:rsidTr="00502CC6"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1" w14:textId="77777777" w:rsidR="00D97521" w:rsidRP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Signed</w:t>
            </w:r>
          </w:p>
        </w:tc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2" w14:textId="77777777" w:rsidR="00D97521" w:rsidRP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Signed</w:t>
            </w:r>
          </w:p>
        </w:tc>
      </w:tr>
      <w:tr w:rsidR="00D97521" w14:paraId="4536CED6" w14:textId="77777777" w:rsidTr="00502CC6"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4" w14:textId="77777777" w:rsidR="00D97521" w:rsidRP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5" w14:textId="77777777" w:rsidR="00D97521" w:rsidRP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</w:tr>
      <w:tr w:rsidR="00502CC6" w14:paraId="4536CED9" w14:textId="77777777" w:rsidTr="00365857"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7" w14:textId="7BF753EB" w:rsidR="00502CC6" w:rsidRPr="00502CC6" w:rsidRDefault="00824491" w:rsidP="00D97521">
            <w:pPr>
              <w:spacing w:before="60" w:after="60"/>
              <w:ind w:right="-754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ICAN Learn Manager </w:t>
            </w:r>
            <w:r w:rsidR="00502CC6" w:rsidRPr="00502C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8" w14:textId="1598D8AD" w:rsidR="00502CC6" w:rsidRPr="00D97521" w:rsidRDefault="00502CC6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7521" w14:paraId="4536CEDC" w14:textId="77777777" w:rsidTr="00502CC6"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A" w14:textId="77777777" w:rsidR="00D97521" w:rsidRP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Signed</w:t>
            </w:r>
          </w:p>
        </w:tc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B" w14:textId="77777777" w:rsidR="00D97521" w:rsidRP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7521" w14:paraId="4536CEDF" w14:textId="77777777" w:rsidTr="00502CC6"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D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5313" w:type="dxa"/>
            <w:gridSpan w:val="5"/>
            <w:shd w:val="clear" w:color="auto" w:fill="F2F2F2" w:themeFill="background1" w:themeFillShade="F2"/>
          </w:tcPr>
          <w:p w14:paraId="4536CEDE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7521" w14:paraId="4536CEEA" w14:textId="77777777" w:rsidTr="00502CC6">
        <w:tc>
          <w:tcPr>
            <w:tcW w:w="10626" w:type="dxa"/>
            <w:gridSpan w:val="10"/>
            <w:shd w:val="clear" w:color="auto" w:fill="F2F2F2" w:themeFill="background1" w:themeFillShade="F2"/>
          </w:tcPr>
          <w:p w14:paraId="4536CEE9" w14:textId="77777777" w:rsidR="00D97521" w:rsidRPr="00502CC6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02C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ICAN Learn Administration – Data entry Student records</w:t>
            </w:r>
          </w:p>
        </w:tc>
      </w:tr>
      <w:tr w:rsidR="00D97521" w14:paraId="4536CEEE" w14:textId="77777777" w:rsidTr="00502CC6">
        <w:tc>
          <w:tcPr>
            <w:tcW w:w="5387" w:type="dxa"/>
            <w:gridSpan w:val="6"/>
            <w:shd w:val="clear" w:color="auto" w:fill="F2F2F2" w:themeFill="background1" w:themeFillShade="F2"/>
          </w:tcPr>
          <w:p w14:paraId="4536CEEB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38FD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7" behindDoc="1" locked="0" layoutInCell="1" allowOverlap="1" wp14:anchorId="4536CF25" wp14:editId="4536CF26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53340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Appeal</w:t>
            </w:r>
            <w:r w:rsidRPr="006F38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form entered SMS                  </w:t>
            </w:r>
            <w:r w:rsidRPr="006F38F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536CEEC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Initials</w:t>
            </w:r>
          </w:p>
        </w:tc>
        <w:tc>
          <w:tcPr>
            <w:tcW w:w="2404" w:type="dxa"/>
            <w:gridSpan w:val="2"/>
            <w:shd w:val="clear" w:color="auto" w:fill="F2F2F2" w:themeFill="background1" w:themeFillShade="F2"/>
          </w:tcPr>
          <w:p w14:paraId="4536CEED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</w:tr>
      <w:tr w:rsidR="00D97521" w14:paraId="4536CEF2" w14:textId="77777777" w:rsidTr="00502CC6">
        <w:tc>
          <w:tcPr>
            <w:tcW w:w="5387" w:type="dxa"/>
            <w:gridSpan w:val="6"/>
            <w:shd w:val="clear" w:color="auto" w:fill="F2F2F2" w:themeFill="background1" w:themeFillShade="F2"/>
          </w:tcPr>
          <w:p w14:paraId="4536CEEF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Appeal from filed on Student file              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536CF27" wp14:editId="4536CF28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536CEF0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Initials</w:t>
            </w:r>
          </w:p>
        </w:tc>
        <w:tc>
          <w:tcPr>
            <w:tcW w:w="2404" w:type="dxa"/>
            <w:gridSpan w:val="2"/>
            <w:shd w:val="clear" w:color="auto" w:fill="F2F2F2" w:themeFill="background1" w:themeFillShade="F2"/>
          </w:tcPr>
          <w:p w14:paraId="4536CEF1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</w:tr>
      <w:tr w:rsidR="00D97521" w14:paraId="4536CEF5" w14:textId="77777777" w:rsidTr="00502CC6">
        <w:tc>
          <w:tcPr>
            <w:tcW w:w="5387" w:type="dxa"/>
            <w:gridSpan w:val="6"/>
            <w:shd w:val="clear" w:color="auto" w:fill="F2F2F2" w:themeFill="background1" w:themeFillShade="F2"/>
          </w:tcPr>
          <w:p w14:paraId="4536CEF3" w14:textId="77777777" w:rsidR="00D97521" w:rsidRDefault="00502CC6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 File document number</w:t>
            </w:r>
          </w:p>
        </w:tc>
        <w:tc>
          <w:tcPr>
            <w:tcW w:w="5239" w:type="dxa"/>
            <w:gridSpan w:val="4"/>
            <w:shd w:val="clear" w:color="auto" w:fill="F2F2F2" w:themeFill="background1" w:themeFillShade="F2"/>
          </w:tcPr>
          <w:p w14:paraId="4536CEF4" w14:textId="77777777" w:rsidR="00D97521" w:rsidRDefault="00D97521" w:rsidP="00D97521">
            <w:pPr>
              <w:spacing w:before="60" w:after="60"/>
              <w:ind w:right="-75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7521" w14:paraId="4536CEF7" w14:textId="77777777" w:rsidTr="001B65F8">
        <w:tc>
          <w:tcPr>
            <w:tcW w:w="10626" w:type="dxa"/>
            <w:gridSpan w:val="10"/>
            <w:shd w:val="clear" w:color="auto" w:fill="DEEAF6" w:themeFill="accent1" w:themeFillTint="33"/>
          </w:tcPr>
          <w:p w14:paraId="4536CEF6" w14:textId="77777777" w:rsidR="00D97521" w:rsidRPr="008C09EB" w:rsidRDefault="00D97521" w:rsidP="00D97521">
            <w:pPr>
              <w:ind w:right="-755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7.      INSTRUCTIONS FOR USAGE</w:t>
            </w:r>
          </w:p>
        </w:tc>
      </w:tr>
      <w:tr w:rsidR="00D97521" w14:paraId="4536CEFF" w14:textId="77777777" w:rsidTr="001B65F8">
        <w:tc>
          <w:tcPr>
            <w:tcW w:w="10626" w:type="dxa"/>
            <w:gridSpan w:val="10"/>
            <w:shd w:val="clear" w:color="auto" w:fill="F2F2F2" w:themeFill="background1" w:themeFillShade="F2"/>
          </w:tcPr>
          <w:p w14:paraId="4536CEF8" w14:textId="77777777" w:rsidR="00D97521" w:rsidRPr="008C09EB" w:rsidRDefault="00D97521" w:rsidP="00D97521">
            <w:pPr>
              <w:ind w:right="-755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536CEF9" w14:textId="77777777" w:rsidR="00D97521" w:rsidRPr="008C09EB" w:rsidRDefault="00D97521" w:rsidP="00D97521">
            <w:pPr>
              <w:pStyle w:val="ListParagraph"/>
              <w:numPr>
                <w:ilvl w:val="0"/>
                <w:numId w:val="3"/>
              </w:numPr>
              <w:spacing w:after="80"/>
              <w:ind w:left="714" w:hanging="357"/>
              <w:contextualSpacing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8C09EB">
              <w:rPr>
                <w:rFonts w:ascii="Calibri" w:hAnsi="Calibri"/>
                <w:sz w:val="20"/>
                <w:szCs w:val="20"/>
                <w:lang w:val="en-US"/>
              </w:rPr>
              <w:t xml:space="preserve">This form shall be made available to any student formally requesting an appeal of an assessment decision. </w:t>
            </w:r>
          </w:p>
          <w:p w14:paraId="4536CEFA" w14:textId="77777777" w:rsidR="00D97521" w:rsidRPr="008C09EB" w:rsidRDefault="00D97521" w:rsidP="00D97521">
            <w:pPr>
              <w:pStyle w:val="ListParagraph"/>
              <w:numPr>
                <w:ilvl w:val="0"/>
                <w:numId w:val="3"/>
              </w:numPr>
              <w:spacing w:after="80"/>
              <w:ind w:left="714" w:hanging="357"/>
              <w:contextualSpacing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8C09EB">
              <w:rPr>
                <w:rFonts w:ascii="Calibri" w:hAnsi="Calibri"/>
                <w:sz w:val="20"/>
                <w:szCs w:val="20"/>
                <w:lang w:val="en-US"/>
              </w:rPr>
              <w:t xml:space="preserve">The assessment appeal once completed by a student should be returned to the RTO trainer who provided it. </w:t>
            </w:r>
          </w:p>
          <w:p w14:paraId="4536CEFB" w14:textId="77777777" w:rsidR="00D97521" w:rsidRPr="008C09EB" w:rsidRDefault="00D97521" w:rsidP="00D97521">
            <w:pPr>
              <w:pStyle w:val="ListParagraph"/>
              <w:numPr>
                <w:ilvl w:val="0"/>
                <w:numId w:val="3"/>
              </w:numPr>
              <w:spacing w:after="80"/>
              <w:ind w:left="714" w:hanging="357"/>
              <w:contextualSpacing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8C09EB">
              <w:rPr>
                <w:rFonts w:ascii="Calibri" w:hAnsi="Calibri"/>
                <w:sz w:val="20"/>
                <w:szCs w:val="20"/>
                <w:lang w:val="en-US"/>
              </w:rPr>
              <w:t xml:space="preserve">Once signed by the trainer the form should be forwarded to the RTO’s management for review and an appeal decision to be made. </w:t>
            </w:r>
          </w:p>
          <w:p w14:paraId="4536CEFC" w14:textId="77777777" w:rsidR="00D97521" w:rsidRPr="008C09EB" w:rsidRDefault="00D97521" w:rsidP="00D97521">
            <w:pPr>
              <w:pStyle w:val="ListParagraph"/>
              <w:numPr>
                <w:ilvl w:val="0"/>
                <w:numId w:val="3"/>
              </w:numPr>
              <w:spacing w:after="80"/>
              <w:ind w:left="714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8C09EB">
              <w:rPr>
                <w:rFonts w:ascii="Calibri" w:hAnsi="Calibri"/>
                <w:sz w:val="20"/>
                <w:szCs w:val="20"/>
                <w:lang w:val="en-US"/>
              </w:rPr>
              <w:t xml:space="preserve">Once a decision is </w:t>
            </w:r>
            <w:r w:rsidRPr="008C09EB">
              <w:rPr>
                <w:rFonts w:ascii="Calibri" w:hAnsi="Calibri"/>
                <w:sz w:val="20"/>
                <w:szCs w:val="20"/>
              </w:rPr>
              <w:t xml:space="preserve">finalised the outcome of the appeal shall be provided within this form and a copy proved to the student and a copy maintained on the students file. </w:t>
            </w:r>
          </w:p>
          <w:p w14:paraId="4536CEFD" w14:textId="77777777" w:rsidR="00D97521" w:rsidRPr="00502CC6" w:rsidRDefault="00D97521" w:rsidP="00502C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C09EB">
              <w:rPr>
                <w:rFonts w:ascii="Calibri" w:hAnsi="Calibri"/>
                <w:sz w:val="20"/>
                <w:szCs w:val="20"/>
              </w:rPr>
              <w:t xml:space="preserve">All appeals will be processed within 10 days of the Assessment appeal form being formally submitted. </w:t>
            </w:r>
          </w:p>
          <w:p w14:paraId="4536CEFE" w14:textId="77777777" w:rsidR="00502CC6" w:rsidRPr="00502CC6" w:rsidRDefault="00502CC6" w:rsidP="00502CC6">
            <w:pPr>
              <w:ind w:left="36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4536CF00" w14:textId="77777777" w:rsidR="00ED4C52" w:rsidRDefault="00ED4C52" w:rsidP="00412D9D">
      <w:pPr>
        <w:spacing w:after="160" w:line="259" w:lineRule="auto"/>
        <w:rPr>
          <w:rFonts w:ascii="Calibri" w:hAnsi="Calibri"/>
          <w:sz w:val="22"/>
          <w:szCs w:val="22"/>
          <w:lang w:val="en-US"/>
        </w:rPr>
      </w:pPr>
    </w:p>
    <w:sectPr w:rsidR="00ED4C52" w:rsidSect="008C09EB">
      <w:headerReference w:type="default" r:id="rId14"/>
      <w:footerReference w:type="default" r:id="rId15"/>
      <w:footerReference w:type="first" r:id="rId16"/>
      <w:pgSz w:w="11906" w:h="16838"/>
      <w:pgMar w:top="567" w:right="1440" w:bottom="709" w:left="56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8FFB" w14:textId="77777777" w:rsidR="004129B5" w:rsidRDefault="004129B5" w:rsidP="00A17111">
      <w:r>
        <w:separator/>
      </w:r>
    </w:p>
  </w:endnote>
  <w:endnote w:type="continuationSeparator" w:id="0">
    <w:p w14:paraId="5D9FD363" w14:textId="77777777" w:rsidR="004129B5" w:rsidRDefault="004129B5" w:rsidP="00A17111">
      <w:r>
        <w:continuationSeparator/>
      </w:r>
    </w:p>
  </w:endnote>
  <w:endnote w:type="continuationNotice" w:id="1">
    <w:p w14:paraId="7F60C407" w14:textId="77777777" w:rsidR="004129B5" w:rsidRDefault="00412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263038354"/>
      <w:docPartObj>
        <w:docPartGallery w:val="Page Numbers (Top of Page)"/>
        <w:docPartUnique/>
      </w:docPartObj>
    </w:sdtPr>
    <w:sdtEndPr/>
    <w:sdtContent>
      <w:p w14:paraId="4536CF2F" w14:textId="592FE102" w:rsidR="00A17111" w:rsidRPr="006F38FD" w:rsidRDefault="00ED4C52" w:rsidP="006F38FD">
        <w:pPr>
          <w:pStyle w:val="Footer"/>
          <w:pBdr>
            <w:top w:val="single" w:sz="4" w:space="1" w:color="auto"/>
          </w:pBdr>
          <w:ind w:left="142" w:right="-733"/>
          <w:rPr>
            <w:rFonts w:asciiTheme="minorHAnsi" w:hAnsiTheme="minorHAnsi"/>
            <w:sz w:val="18"/>
            <w:szCs w:val="18"/>
          </w:rPr>
        </w:pPr>
        <w:r w:rsidRPr="00ED4C52">
          <w:rPr>
            <w:rFonts w:asciiTheme="minorHAnsi" w:hAnsiTheme="minorHAnsi"/>
            <w:i/>
            <w:sz w:val="18"/>
            <w:szCs w:val="18"/>
          </w:rPr>
          <w:t xml:space="preserve">Assessment </w:t>
        </w:r>
        <w:r>
          <w:rPr>
            <w:rFonts w:asciiTheme="minorHAnsi" w:hAnsiTheme="minorHAnsi"/>
            <w:i/>
            <w:sz w:val="18"/>
            <w:szCs w:val="18"/>
          </w:rPr>
          <w:t>Appeal</w:t>
        </w:r>
        <w:r w:rsidRPr="00ED4C52">
          <w:rPr>
            <w:rFonts w:asciiTheme="minorHAnsi" w:hAnsiTheme="minorHAnsi"/>
            <w:i/>
            <w:sz w:val="18"/>
            <w:szCs w:val="18"/>
          </w:rPr>
          <w:t xml:space="preserve"> Form </w:t>
        </w:r>
        <w:r w:rsidR="00824491">
          <w:rPr>
            <w:rFonts w:asciiTheme="minorHAnsi" w:hAnsiTheme="minorHAnsi"/>
            <w:i/>
            <w:sz w:val="18"/>
            <w:szCs w:val="18"/>
          </w:rPr>
          <w:tab/>
        </w:r>
        <w:r w:rsidR="00824491">
          <w:rPr>
            <w:rFonts w:asciiTheme="minorHAnsi" w:hAnsiTheme="minorHAnsi"/>
            <w:i/>
            <w:sz w:val="18"/>
            <w:szCs w:val="18"/>
          </w:rPr>
          <w:tab/>
        </w:r>
        <w:r w:rsidR="00824491">
          <w:rPr>
            <w:rFonts w:asciiTheme="minorHAnsi" w:hAnsiTheme="minorHAnsi"/>
            <w:i/>
            <w:sz w:val="18"/>
            <w:szCs w:val="18"/>
          </w:rPr>
          <w:tab/>
        </w:r>
        <w:r w:rsidR="00541EBA">
          <w:rPr>
            <w:rFonts w:asciiTheme="minorHAnsi" w:hAnsiTheme="minorHAnsi"/>
            <w:i/>
            <w:sz w:val="18"/>
            <w:szCs w:val="18"/>
          </w:rPr>
          <w:t xml:space="preserve">           </w:t>
        </w:r>
        <w:r w:rsidRPr="00A4058E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824491">
          <w:rPr>
            <w:rFonts w:asciiTheme="minorHAnsi" w:hAnsiTheme="minorHAnsi"/>
            <w:b/>
            <w:bCs/>
            <w:i/>
            <w:noProof/>
            <w:sz w:val="18"/>
            <w:szCs w:val="18"/>
          </w:rPr>
          <w:t>2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A4058E">
          <w:rPr>
            <w:rFonts w:asciiTheme="minorHAnsi" w:hAnsiTheme="minorHAnsi"/>
            <w:i/>
            <w:sz w:val="18"/>
            <w:szCs w:val="18"/>
          </w:rPr>
          <w:t xml:space="preserve"> of 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NUMPAGES  </w:instrTex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824491">
          <w:rPr>
            <w:rFonts w:asciiTheme="minorHAnsi" w:hAnsiTheme="minorHAnsi"/>
            <w:b/>
            <w:bCs/>
            <w:i/>
            <w:noProof/>
            <w:sz w:val="18"/>
            <w:szCs w:val="18"/>
          </w:rPr>
          <w:t>2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-1034115627"/>
      <w:docPartObj>
        <w:docPartGallery w:val="Page Numbers (Top of Page)"/>
        <w:docPartUnique/>
      </w:docPartObj>
    </w:sdtPr>
    <w:sdtEndPr/>
    <w:sdtContent>
      <w:p w14:paraId="4536CF30" w14:textId="457A8AF0" w:rsidR="008C09EB" w:rsidRPr="008C09EB" w:rsidRDefault="008C09EB" w:rsidP="008C09EB">
        <w:pPr>
          <w:pStyle w:val="Footer"/>
          <w:pBdr>
            <w:top w:val="single" w:sz="4" w:space="1" w:color="auto"/>
          </w:pBdr>
          <w:ind w:left="142" w:right="-733"/>
          <w:rPr>
            <w:rFonts w:asciiTheme="minorHAnsi" w:hAnsiTheme="minorHAnsi"/>
            <w:sz w:val="18"/>
            <w:szCs w:val="18"/>
          </w:rPr>
        </w:pPr>
        <w:r w:rsidRPr="00ED4C52">
          <w:rPr>
            <w:rFonts w:asciiTheme="minorHAnsi" w:hAnsiTheme="minorHAnsi"/>
            <w:i/>
            <w:sz w:val="18"/>
            <w:szCs w:val="18"/>
          </w:rPr>
          <w:t xml:space="preserve">Assessment </w:t>
        </w:r>
        <w:r>
          <w:rPr>
            <w:rFonts w:asciiTheme="minorHAnsi" w:hAnsiTheme="minorHAnsi"/>
            <w:i/>
            <w:sz w:val="18"/>
            <w:szCs w:val="18"/>
          </w:rPr>
          <w:t>Appeal</w:t>
        </w:r>
        <w:r w:rsidRPr="00ED4C52">
          <w:rPr>
            <w:rFonts w:asciiTheme="minorHAnsi" w:hAnsiTheme="minorHAnsi"/>
            <w:i/>
            <w:sz w:val="18"/>
            <w:szCs w:val="18"/>
          </w:rPr>
          <w:t xml:space="preserve"> Form </w:t>
        </w:r>
        <w:r w:rsidR="00824491">
          <w:rPr>
            <w:rFonts w:asciiTheme="minorHAnsi" w:hAnsiTheme="minorHAnsi"/>
            <w:i/>
            <w:sz w:val="18"/>
            <w:szCs w:val="18"/>
          </w:rPr>
          <w:tab/>
        </w:r>
        <w:r w:rsidR="001A536F">
          <w:rPr>
            <w:rFonts w:asciiTheme="minorHAnsi" w:hAnsiTheme="minorHAnsi"/>
            <w:i/>
            <w:sz w:val="18"/>
            <w:szCs w:val="18"/>
          </w:rPr>
          <w:t xml:space="preserve"> </w:t>
        </w:r>
        <w:r w:rsidR="00824491">
          <w:rPr>
            <w:rFonts w:asciiTheme="minorHAnsi" w:hAnsiTheme="minorHAnsi"/>
            <w:i/>
            <w:sz w:val="18"/>
            <w:szCs w:val="18"/>
          </w:rPr>
          <w:tab/>
        </w:r>
        <w:r w:rsidR="00824491">
          <w:rPr>
            <w:rFonts w:asciiTheme="minorHAnsi" w:hAnsiTheme="minorHAnsi"/>
            <w:i/>
            <w:sz w:val="18"/>
            <w:szCs w:val="18"/>
          </w:rPr>
          <w:tab/>
        </w:r>
        <w:r w:rsidR="001A536F">
          <w:rPr>
            <w:rFonts w:asciiTheme="minorHAnsi" w:hAnsiTheme="minorHAnsi"/>
            <w:i/>
            <w:sz w:val="18"/>
            <w:szCs w:val="18"/>
          </w:rPr>
          <w:t xml:space="preserve">           </w:t>
        </w:r>
        <w:r w:rsidRPr="00A4058E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824491">
          <w:rPr>
            <w:rFonts w:asciiTheme="minorHAnsi" w:hAnsiTheme="minorHAnsi"/>
            <w:b/>
            <w:bCs/>
            <w:i/>
            <w:noProof/>
            <w:sz w:val="18"/>
            <w:szCs w:val="18"/>
          </w:rPr>
          <w:t>1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A4058E">
          <w:rPr>
            <w:rFonts w:asciiTheme="minorHAnsi" w:hAnsiTheme="minorHAnsi"/>
            <w:i/>
            <w:sz w:val="18"/>
            <w:szCs w:val="18"/>
          </w:rPr>
          <w:t xml:space="preserve"> of 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NUMPAGES  </w:instrTex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824491">
          <w:rPr>
            <w:rFonts w:asciiTheme="minorHAnsi" w:hAnsiTheme="minorHAnsi"/>
            <w:b/>
            <w:bCs/>
            <w:i/>
            <w:noProof/>
            <w:sz w:val="18"/>
            <w:szCs w:val="18"/>
          </w:rPr>
          <w:t>2</w:t>
        </w:r>
        <w:r w:rsidRPr="00A4058E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0277" w14:textId="77777777" w:rsidR="004129B5" w:rsidRDefault="004129B5" w:rsidP="00A17111">
      <w:r>
        <w:separator/>
      </w:r>
    </w:p>
  </w:footnote>
  <w:footnote w:type="continuationSeparator" w:id="0">
    <w:p w14:paraId="24585A6A" w14:textId="77777777" w:rsidR="004129B5" w:rsidRDefault="004129B5" w:rsidP="00A17111">
      <w:r>
        <w:continuationSeparator/>
      </w:r>
    </w:p>
  </w:footnote>
  <w:footnote w:type="continuationNotice" w:id="1">
    <w:p w14:paraId="1E18ADFC" w14:textId="77777777" w:rsidR="004129B5" w:rsidRDefault="00412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CF2D" w14:textId="77777777" w:rsidR="006063C9" w:rsidRDefault="006063C9" w:rsidP="006063C9">
    <w:pPr>
      <w:pStyle w:val="Header"/>
      <w:ind w:left="142"/>
      <w:rPr>
        <w:rFonts w:asciiTheme="minorHAnsi" w:hAnsiTheme="minorHAnsi"/>
        <w:sz w:val="22"/>
        <w:szCs w:val="22"/>
        <w:lang w:val="en-US"/>
      </w:rPr>
    </w:pPr>
    <w:r>
      <w:rPr>
        <w:rFonts w:asciiTheme="minorHAnsi" w:hAnsiTheme="minorHAnsi"/>
        <w:sz w:val="22"/>
        <w:szCs w:val="22"/>
        <w:lang w:val="en-US"/>
      </w:rPr>
      <w:t xml:space="preserve">Student </w:t>
    </w:r>
    <w:proofErr w:type="gramStart"/>
    <w:r>
      <w:rPr>
        <w:rFonts w:asciiTheme="minorHAnsi" w:hAnsiTheme="minorHAnsi"/>
        <w:sz w:val="22"/>
        <w:szCs w:val="22"/>
        <w:lang w:val="en-US"/>
      </w:rPr>
      <w:t>Name:_</w:t>
    </w:r>
    <w:proofErr w:type="gramEnd"/>
    <w:r>
      <w:rPr>
        <w:rFonts w:asciiTheme="minorHAnsi" w:hAnsiTheme="minorHAnsi"/>
        <w:sz w:val="22"/>
        <w:szCs w:val="22"/>
        <w:lang w:val="en-US"/>
      </w:rPr>
      <w:t>_______________________________</w:t>
    </w:r>
  </w:p>
  <w:p w14:paraId="4536CF2E" w14:textId="77777777" w:rsidR="006063C9" w:rsidRPr="006063C9" w:rsidRDefault="006063C9" w:rsidP="006063C9">
    <w:pPr>
      <w:pStyle w:val="Header"/>
      <w:ind w:left="142"/>
      <w:rPr>
        <w:rFonts w:asciiTheme="minorHAnsi" w:hAnsiTheme="minorHAnsi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71"/>
    <w:multiLevelType w:val="hybridMultilevel"/>
    <w:tmpl w:val="D17C04E6"/>
    <w:lvl w:ilvl="0" w:tplc="6EECBF48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D22"/>
    <w:multiLevelType w:val="hybridMultilevel"/>
    <w:tmpl w:val="3C7486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2F7"/>
    <w:multiLevelType w:val="hybridMultilevel"/>
    <w:tmpl w:val="2F4CD9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30"/>
    <w:rsid w:val="001A536F"/>
    <w:rsid w:val="001B65F8"/>
    <w:rsid w:val="001D0828"/>
    <w:rsid w:val="00224597"/>
    <w:rsid w:val="00276FC8"/>
    <w:rsid w:val="00292870"/>
    <w:rsid w:val="00352A56"/>
    <w:rsid w:val="004129B5"/>
    <w:rsid w:val="00412D9D"/>
    <w:rsid w:val="00426D9C"/>
    <w:rsid w:val="00502CC6"/>
    <w:rsid w:val="00526AB1"/>
    <w:rsid w:val="00541EBA"/>
    <w:rsid w:val="006063C9"/>
    <w:rsid w:val="00633267"/>
    <w:rsid w:val="006F38FD"/>
    <w:rsid w:val="0077421A"/>
    <w:rsid w:val="007F696C"/>
    <w:rsid w:val="00824491"/>
    <w:rsid w:val="008444A4"/>
    <w:rsid w:val="008C09EB"/>
    <w:rsid w:val="00920297"/>
    <w:rsid w:val="009D1E74"/>
    <w:rsid w:val="009F0C64"/>
    <w:rsid w:val="00A17111"/>
    <w:rsid w:val="00A4058E"/>
    <w:rsid w:val="00AC3ED8"/>
    <w:rsid w:val="00B32102"/>
    <w:rsid w:val="00C11F30"/>
    <w:rsid w:val="00C66D7A"/>
    <w:rsid w:val="00D3314A"/>
    <w:rsid w:val="00D97521"/>
    <w:rsid w:val="00ED4C52"/>
    <w:rsid w:val="00EE5B6F"/>
    <w:rsid w:val="00F028F0"/>
    <w:rsid w:val="00F55BEE"/>
    <w:rsid w:val="3D96C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6CE52"/>
  <w15:chartTrackingRefBased/>
  <w15:docId w15:val="{2F50943D-4DC7-4100-BAAB-10C3C79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rolments@icanlearn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86E18-D713-4646-BF63-379328179FF1}">
  <ds:schemaRefs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CAA6EB-775F-4535-87B4-54FE53A80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3AEE2-F37F-4EEF-B175-2452DBC5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Appeal Form </dc:title>
  <dc:subject/>
  <dc:creator>Peter Basell</dc:creator>
  <cp:keywords/>
  <dc:description/>
  <cp:lastModifiedBy>Majella Anderson</cp:lastModifiedBy>
  <cp:revision>10</cp:revision>
  <cp:lastPrinted>2016-11-30T01:38:00Z</cp:lastPrinted>
  <dcterms:created xsi:type="dcterms:W3CDTF">2016-11-30T00:19:00Z</dcterms:created>
  <dcterms:modified xsi:type="dcterms:W3CDTF">2018-11-06T22:43:00Z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98;#Assessment|4318414c-1377-4848-b4a1-c8f1bc22fd4a</vt:lpwstr>
  </property>
</Properties>
</file>